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156" w:rsidRPr="009D3156" w:rsidRDefault="009D3156" w:rsidP="009D3156">
      <w:pPr>
        <w:ind w:left="284" w:right="284"/>
        <w:jc w:val="center"/>
        <w:rPr>
          <w:b/>
          <w:sz w:val="28"/>
          <w:szCs w:val="28"/>
        </w:rPr>
      </w:pPr>
      <w:r w:rsidRPr="009D3156">
        <w:rPr>
          <w:b/>
          <w:sz w:val="28"/>
          <w:szCs w:val="28"/>
        </w:rPr>
        <w:t xml:space="preserve">ВОПРОСЫ К </w:t>
      </w:r>
      <w:r>
        <w:rPr>
          <w:b/>
          <w:sz w:val="28"/>
          <w:szCs w:val="28"/>
        </w:rPr>
        <w:t>ЭКЗАМЕНУ</w:t>
      </w:r>
    </w:p>
    <w:p w:rsidR="009D3156" w:rsidRPr="009D3156" w:rsidRDefault="009D3156" w:rsidP="009D3156">
      <w:pPr>
        <w:ind w:left="284" w:right="284"/>
        <w:jc w:val="center"/>
        <w:rPr>
          <w:b/>
          <w:sz w:val="28"/>
          <w:szCs w:val="28"/>
        </w:rPr>
      </w:pPr>
      <w:r w:rsidRPr="009D3156">
        <w:rPr>
          <w:b/>
          <w:sz w:val="28"/>
          <w:szCs w:val="28"/>
        </w:rPr>
        <w:t>по дисциплине «Экономика труда»</w:t>
      </w:r>
    </w:p>
    <w:p w:rsidR="009D3156" w:rsidRPr="009D3156" w:rsidRDefault="009D3156" w:rsidP="009D3156">
      <w:pPr>
        <w:ind w:left="284" w:right="284"/>
        <w:jc w:val="center"/>
        <w:rPr>
          <w:b/>
          <w:sz w:val="28"/>
          <w:szCs w:val="28"/>
        </w:rPr>
      </w:pPr>
      <w:r w:rsidRPr="009D3156">
        <w:rPr>
          <w:b/>
          <w:sz w:val="28"/>
          <w:szCs w:val="28"/>
        </w:rPr>
        <w:t xml:space="preserve">для студентов направления 38.03.01 – «Экономика» </w:t>
      </w:r>
    </w:p>
    <w:p w:rsidR="009D3156" w:rsidRPr="009D3156" w:rsidRDefault="009D3156" w:rsidP="009D3156">
      <w:pPr>
        <w:ind w:left="284" w:right="284"/>
        <w:jc w:val="center"/>
        <w:rPr>
          <w:b/>
          <w:sz w:val="28"/>
          <w:szCs w:val="28"/>
        </w:rPr>
      </w:pPr>
      <w:r w:rsidRPr="009D3156">
        <w:rPr>
          <w:b/>
          <w:sz w:val="28"/>
          <w:szCs w:val="28"/>
        </w:rPr>
        <w:t>на 2022-2023 учебный год</w:t>
      </w:r>
    </w:p>
    <w:p w:rsidR="009D3156" w:rsidRPr="009D3156" w:rsidRDefault="009D3156" w:rsidP="009D3156">
      <w:pPr>
        <w:ind w:left="284" w:right="284"/>
        <w:jc w:val="center"/>
        <w:rPr>
          <w:b/>
          <w:sz w:val="28"/>
          <w:szCs w:val="28"/>
        </w:rPr>
      </w:pPr>
    </w:p>
    <w:p w:rsidR="009D3156" w:rsidRPr="00E626AA" w:rsidRDefault="009D3156" w:rsidP="009D3156">
      <w:pPr>
        <w:numPr>
          <w:ilvl w:val="0"/>
          <w:numId w:val="1"/>
        </w:numPr>
        <w:contextualSpacing/>
        <w:jc w:val="both"/>
      </w:pPr>
      <w:r w:rsidRPr="00E626AA">
        <w:t>Труд: сущность, тенденции развития в современных условиях. Функции труда</w:t>
      </w:r>
    </w:p>
    <w:p w:rsidR="009D3156" w:rsidRPr="00E626AA" w:rsidRDefault="009D3156" w:rsidP="009D3156">
      <w:pPr>
        <w:numPr>
          <w:ilvl w:val="0"/>
          <w:numId w:val="1"/>
        </w:numPr>
        <w:contextualSpacing/>
        <w:jc w:val="both"/>
      </w:pPr>
      <w:r w:rsidRPr="00E626AA">
        <w:t xml:space="preserve">Классификация видов труда в зависимости от его содержания и характера </w:t>
      </w:r>
    </w:p>
    <w:p w:rsidR="009D3156" w:rsidRPr="00E626AA" w:rsidRDefault="009D3156" w:rsidP="009D3156">
      <w:pPr>
        <w:numPr>
          <w:ilvl w:val="0"/>
          <w:numId w:val="1"/>
        </w:numPr>
        <w:contextualSpacing/>
        <w:jc w:val="both"/>
      </w:pPr>
      <w:r w:rsidRPr="00E626AA">
        <w:t>Классификация видов труда в зависимости от его результатов, от степени участия человека в процессе производства товара и от методов привлечения к нему</w:t>
      </w:r>
    </w:p>
    <w:p w:rsidR="009D3156" w:rsidRPr="00E626AA" w:rsidRDefault="009D3156" w:rsidP="009D3156">
      <w:pPr>
        <w:numPr>
          <w:ilvl w:val="0"/>
          <w:numId w:val="1"/>
        </w:numPr>
        <w:contextualSpacing/>
        <w:jc w:val="both"/>
      </w:pPr>
      <w:r w:rsidRPr="00E626AA">
        <w:t>Сущность, предмет и задачи экономики труда</w:t>
      </w:r>
    </w:p>
    <w:p w:rsidR="009D3156" w:rsidRPr="00E626AA" w:rsidRDefault="009D3156" w:rsidP="009D3156">
      <w:pPr>
        <w:numPr>
          <w:ilvl w:val="0"/>
          <w:numId w:val="1"/>
        </w:numPr>
        <w:contextualSpacing/>
        <w:jc w:val="both"/>
      </w:pPr>
      <w:r w:rsidRPr="00E626AA">
        <w:t>Экономическое и социальное значение повышения производительности труда</w:t>
      </w:r>
    </w:p>
    <w:p w:rsidR="009D3156" w:rsidRPr="009D3156" w:rsidRDefault="009D3156" w:rsidP="009D3156">
      <w:pPr>
        <w:numPr>
          <w:ilvl w:val="0"/>
          <w:numId w:val="1"/>
        </w:numPr>
        <w:contextualSpacing/>
        <w:jc w:val="both"/>
        <w:rPr>
          <w:color w:val="000000" w:themeColor="text1"/>
        </w:rPr>
      </w:pPr>
      <w:r w:rsidRPr="00E626AA">
        <w:t xml:space="preserve">Группировка показателей </w:t>
      </w:r>
      <w:r w:rsidRPr="009D3156">
        <w:rPr>
          <w:color w:val="000000" w:themeColor="text1"/>
        </w:rPr>
        <w:t xml:space="preserve">эффективности труда </w:t>
      </w:r>
    </w:p>
    <w:p w:rsidR="009D3156" w:rsidRPr="009D3156" w:rsidRDefault="009D3156" w:rsidP="009D3156">
      <w:pPr>
        <w:numPr>
          <w:ilvl w:val="0"/>
          <w:numId w:val="1"/>
        </w:numPr>
        <w:contextualSpacing/>
        <w:jc w:val="both"/>
        <w:rPr>
          <w:color w:val="000000" w:themeColor="text1"/>
        </w:rPr>
      </w:pPr>
      <w:r w:rsidRPr="009D3156">
        <w:rPr>
          <w:color w:val="000000" w:themeColor="text1"/>
        </w:rPr>
        <w:t xml:space="preserve">Разновидности показателя выработки, их достоинства и недостатки </w:t>
      </w:r>
    </w:p>
    <w:p w:rsidR="009D3156" w:rsidRPr="009D3156" w:rsidRDefault="009D3156" w:rsidP="009D3156">
      <w:pPr>
        <w:numPr>
          <w:ilvl w:val="0"/>
          <w:numId w:val="1"/>
        </w:numPr>
        <w:contextualSpacing/>
        <w:jc w:val="both"/>
        <w:rPr>
          <w:color w:val="000000" w:themeColor="text1"/>
        </w:rPr>
      </w:pPr>
      <w:r w:rsidRPr="009D3156">
        <w:rPr>
          <w:color w:val="000000" w:themeColor="text1"/>
        </w:rPr>
        <w:t>Виды трудоемкости и особенности их расчета</w:t>
      </w:r>
    </w:p>
    <w:p w:rsidR="009D3156" w:rsidRPr="009D3156" w:rsidRDefault="009D3156" w:rsidP="009D3156">
      <w:pPr>
        <w:numPr>
          <w:ilvl w:val="0"/>
          <w:numId w:val="1"/>
        </w:numPr>
        <w:contextualSpacing/>
        <w:jc w:val="both"/>
        <w:rPr>
          <w:color w:val="000000" w:themeColor="text1"/>
        </w:rPr>
      </w:pPr>
      <w:r w:rsidRPr="009D3156">
        <w:rPr>
          <w:color w:val="000000" w:themeColor="text1"/>
        </w:rPr>
        <w:t>Влияние внешних и внутренних факторов на эффективность использования труда на пре</w:t>
      </w:r>
      <w:r w:rsidRPr="009D3156">
        <w:rPr>
          <w:color w:val="000000" w:themeColor="text1"/>
        </w:rPr>
        <w:t>д</w:t>
      </w:r>
      <w:r w:rsidRPr="009D3156">
        <w:rPr>
          <w:color w:val="000000" w:themeColor="text1"/>
        </w:rPr>
        <w:t xml:space="preserve">приятии. </w:t>
      </w:r>
    </w:p>
    <w:p w:rsidR="009D3156" w:rsidRPr="009D3156" w:rsidRDefault="009D3156" w:rsidP="009D3156">
      <w:pPr>
        <w:numPr>
          <w:ilvl w:val="0"/>
          <w:numId w:val="1"/>
        </w:numPr>
        <w:contextualSpacing/>
        <w:jc w:val="both"/>
        <w:rPr>
          <w:color w:val="000000" w:themeColor="text1"/>
        </w:rPr>
      </w:pPr>
      <w:r w:rsidRPr="009D3156">
        <w:rPr>
          <w:color w:val="000000" w:themeColor="text1"/>
        </w:rPr>
        <w:t xml:space="preserve">Особенности оценки уровней производительности труда на макро- и </w:t>
      </w:r>
      <w:proofErr w:type="spellStart"/>
      <w:r w:rsidRPr="009D3156">
        <w:rPr>
          <w:color w:val="000000" w:themeColor="text1"/>
        </w:rPr>
        <w:t>мезоуровнях</w:t>
      </w:r>
      <w:proofErr w:type="spellEnd"/>
      <w:r w:rsidRPr="009D3156">
        <w:rPr>
          <w:color w:val="000000" w:themeColor="text1"/>
        </w:rPr>
        <w:t xml:space="preserve"> </w:t>
      </w:r>
    </w:p>
    <w:p w:rsidR="009D3156" w:rsidRPr="009D3156" w:rsidRDefault="009D3156" w:rsidP="009D315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/>
        <w:contextualSpacing/>
        <w:textAlignment w:val="baseline"/>
        <w:rPr>
          <w:color w:val="000000" w:themeColor="text1"/>
        </w:rPr>
      </w:pPr>
      <w:r w:rsidRPr="009D3156">
        <w:rPr>
          <w:color w:val="000000" w:themeColor="text1"/>
        </w:rPr>
        <w:t>Оборот трудовых ресурсов и возрастная структура населения</w:t>
      </w:r>
    </w:p>
    <w:p w:rsidR="009D3156" w:rsidRPr="009D3156" w:rsidRDefault="009D3156" w:rsidP="009D315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/>
        <w:contextualSpacing/>
        <w:textAlignment w:val="baseline"/>
        <w:rPr>
          <w:color w:val="000000" w:themeColor="text1"/>
        </w:rPr>
      </w:pPr>
      <w:r w:rsidRPr="009D3156">
        <w:rPr>
          <w:bCs/>
          <w:color w:val="000000" w:themeColor="text1"/>
        </w:rPr>
        <w:t>Трудовые ресурсы: понятие, классификация</w:t>
      </w:r>
    </w:p>
    <w:p w:rsidR="009D3156" w:rsidRPr="009D3156" w:rsidRDefault="009D3156" w:rsidP="009D3156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color w:val="000000" w:themeColor="text1"/>
        </w:rPr>
      </w:pPr>
      <w:r w:rsidRPr="009D3156">
        <w:rPr>
          <w:bCs/>
          <w:color w:val="000000" w:themeColor="text1"/>
        </w:rPr>
        <w:t>Требования к качеству кадров и методы оценки качества рабочей силы</w:t>
      </w:r>
    </w:p>
    <w:p w:rsidR="009D3156" w:rsidRPr="009D3156" w:rsidRDefault="009D3156" w:rsidP="009D3156">
      <w:pPr>
        <w:numPr>
          <w:ilvl w:val="0"/>
          <w:numId w:val="1"/>
        </w:numPr>
        <w:contextualSpacing/>
        <w:rPr>
          <w:color w:val="000000" w:themeColor="text1"/>
        </w:rPr>
      </w:pPr>
      <w:r w:rsidRPr="009D3156">
        <w:rPr>
          <w:color w:val="000000" w:themeColor="text1"/>
        </w:rPr>
        <w:t>Трудовая мобильность: понятие, функции, виды</w:t>
      </w:r>
    </w:p>
    <w:p w:rsidR="009D3156" w:rsidRPr="009D3156" w:rsidRDefault="009D3156" w:rsidP="009D3156">
      <w:pPr>
        <w:numPr>
          <w:ilvl w:val="0"/>
          <w:numId w:val="1"/>
        </w:numPr>
        <w:contextualSpacing/>
        <w:rPr>
          <w:color w:val="000000" w:themeColor="text1"/>
        </w:rPr>
      </w:pPr>
      <w:r w:rsidRPr="009D3156">
        <w:rPr>
          <w:color w:val="000000" w:themeColor="text1"/>
        </w:rPr>
        <w:t xml:space="preserve">Трудовая миграция: понятие, классификация, основные показатели </w:t>
      </w:r>
    </w:p>
    <w:p w:rsidR="009D3156" w:rsidRPr="009D3156" w:rsidRDefault="009D3156" w:rsidP="009D3156">
      <w:pPr>
        <w:numPr>
          <w:ilvl w:val="0"/>
          <w:numId w:val="1"/>
        </w:numPr>
        <w:contextualSpacing/>
        <w:rPr>
          <w:color w:val="000000" w:themeColor="text1"/>
        </w:rPr>
      </w:pPr>
      <w:r w:rsidRPr="009D3156">
        <w:rPr>
          <w:color w:val="000000" w:themeColor="text1"/>
        </w:rPr>
        <w:t>Трудовая миграция: причины и функции</w:t>
      </w:r>
    </w:p>
    <w:p w:rsidR="009D3156" w:rsidRPr="009D3156" w:rsidRDefault="009D3156" w:rsidP="009D3156">
      <w:pPr>
        <w:numPr>
          <w:ilvl w:val="0"/>
          <w:numId w:val="1"/>
        </w:numPr>
        <w:contextualSpacing/>
        <w:rPr>
          <w:color w:val="000000" w:themeColor="text1"/>
        </w:rPr>
      </w:pPr>
      <w:r w:rsidRPr="009D3156">
        <w:rPr>
          <w:color w:val="000000" w:themeColor="text1"/>
        </w:rPr>
        <w:t>Рынок труда: понятие, особенности, компоненты</w:t>
      </w:r>
    </w:p>
    <w:p w:rsidR="009D3156" w:rsidRPr="009D3156" w:rsidRDefault="009D3156" w:rsidP="009D3156">
      <w:pPr>
        <w:numPr>
          <w:ilvl w:val="0"/>
          <w:numId w:val="1"/>
        </w:numPr>
        <w:contextualSpacing/>
        <w:rPr>
          <w:color w:val="000000" w:themeColor="text1"/>
        </w:rPr>
      </w:pPr>
      <w:r w:rsidRPr="009D3156">
        <w:rPr>
          <w:color w:val="000000" w:themeColor="text1"/>
        </w:rPr>
        <w:t>Состав участников и конъюнктура рынка труда</w:t>
      </w:r>
    </w:p>
    <w:p w:rsidR="009D3156" w:rsidRPr="009D3156" w:rsidRDefault="009D3156" w:rsidP="009D3156">
      <w:pPr>
        <w:numPr>
          <w:ilvl w:val="0"/>
          <w:numId w:val="1"/>
        </w:numPr>
        <w:contextualSpacing/>
        <w:rPr>
          <w:color w:val="000000" w:themeColor="text1"/>
        </w:rPr>
      </w:pPr>
      <w:r w:rsidRPr="009D3156">
        <w:rPr>
          <w:color w:val="000000" w:themeColor="text1"/>
        </w:rPr>
        <w:t>Два основных вида рынка труда</w:t>
      </w:r>
    </w:p>
    <w:p w:rsidR="009D3156" w:rsidRPr="009D3156" w:rsidRDefault="009D3156" w:rsidP="009D3156">
      <w:pPr>
        <w:numPr>
          <w:ilvl w:val="0"/>
          <w:numId w:val="1"/>
        </w:numPr>
        <w:contextualSpacing/>
        <w:rPr>
          <w:color w:val="000000" w:themeColor="text1"/>
        </w:rPr>
      </w:pPr>
      <w:r w:rsidRPr="009D3156">
        <w:rPr>
          <w:color w:val="000000" w:themeColor="text1"/>
        </w:rPr>
        <w:t>Сегментация рынка труда</w:t>
      </w:r>
    </w:p>
    <w:p w:rsidR="009D3156" w:rsidRPr="009D3156" w:rsidRDefault="009D3156" w:rsidP="009D3156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color w:val="000000" w:themeColor="text1"/>
        </w:rPr>
      </w:pPr>
      <w:r w:rsidRPr="009D3156">
        <w:rPr>
          <w:color w:val="000000" w:themeColor="text1"/>
        </w:rPr>
        <w:t>Понятие занятости и состав занятых</w:t>
      </w:r>
    </w:p>
    <w:p w:rsidR="009D3156" w:rsidRPr="009D3156" w:rsidRDefault="009D3156" w:rsidP="009D3156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color w:val="000000" w:themeColor="text1"/>
        </w:rPr>
      </w:pPr>
      <w:r w:rsidRPr="009D3156">
        <w:rPr>
          <w:color w:val="000000" w:themeColor="text1"/>
        </w:rPr>
        <w:t>Политика занятости: понятие и принципы формирования</w:t>
      </w:r>
    </w:p>
    <w:p w:rsidR="009D3156" w:rsidRPr="009D3156" w:rsidRDefault="009D3156" w:rsidP="009D3156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color w:val="000000" w:themeColor="text1"/>
        </w:rPr>
      </w:pPr>
      <w:r w:rsidRPr="009D3156">
        <w:rPr>
          <w:color w:val="000000" w:themeColor="text1"/>
        </w:rPr>
        <w:t>Активная и пассивная политика занятости</w:t>
      </w:r>
    </w:p>
    <w:p w:rsidR="009D3156" w:rsidRPr="009D3156" w:rsidRDefault="009D3156" w:rsidP="009D3156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color w:val="000000" w:themeColor="text1"/>
        </w:rPr>
      </w:pPr>
      <w:r w:rsidRPr="009D3156">
        <w:rPr>
          <w:color w:val="000000" w:themeColor="text1"/>
        </w:rPr>
        <w:t>Направления государственной политики занятости РФ</w:t>
      </w:r>
    </w:p>
    <w:p w:rsidR="009D3156" w:rsidRPr="009D3156" w:rsidRDefault="009D3156" w:rsidP="009D3156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color w:val="000000" w:themeColor="text1"/>
        </w:rPr>
      </w:pPr>
      <w:r w:rsidRPr="009D3156">
        <w:rPr>
          <w:color w:val="000000" w:themeColor="text1"/>
        </w:rPr>
        <w:t xml:space="preserve">Полномочиям федеральных органов </w:t>
      </w:r>
      <w:proofErr w:type="spellStart"/>
      <w:r w:rsidRPr="009D3156">
        <w:rPr>
          <w:color w:val="000000" w:themeColor="text1"/>
        </w:rPr>
        <w:t>госвласти</w:t>
      </w:r>
      <w:proofErr w:type="spellEnd"/>
      <w:r w:rsidRPr="009D3156">
        <w:rPr>
          <w:color w:val="000000" w:themeColor="text1"/>
        </w:rPr>
        <w:t xml:space="preserve"> в сфере занятости населения</w:t>
      </w:r>
    </w:p>
    <w:p w:rsidR="009D3156" w:rsidRPr="009D3156" w:rsidRDefault="009D3156" w:rsidP="009D3156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color w:val="000000" w:themeColor="text1"/>
        </w:rPr>
      </w:pPr>
      <w:r w:rsidRPr="009D3156">
        <w:rPr>
          <w:color w:val="000000" w:themeColor="text1"/>
        </w:rPr>
        <w:t xml:space="preserve">Полномочия органов </w:t>
      </w:r>
      <w:proofErr w:type="spellStart"/>
      <w:r w:rsidRPr="009D3156">
        <w:rPr>
          <w:color w:val="000000" w:themeColor="text1"/>
        </w:rPr>
        <w:t>госвласти</w:t>
      </w:r>
      <w:proofErr w:type="spellEnd"/>
      <w:r w:rsidRPr="009D3156">
        <w:rPr>
          <w:color w:val="000000" w:themeColor="text1"/>
        </w:rPr>
        <w:t xml:space="preserve"> субъектов РФ в области содействия занятости населения</w:t>
      </w:r>
    </w:p>
    <w:p w:rsidR="009D3156" w:rsidRPr="009D3156" w:rsidRDefault="009D3156" w:rsidP="009D3156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color w:val="000000" w:themeColor="text1"/>
        </w:rPr>
      </w:pPr>
      <w:r w:rsidRPr="009D3156">
        <w:rPr>
          <w:color w:val="000000" w:themeColor="text1"/>
        </w:rPr>
        <w:t>Основные цели и задачи МОТ</w:t>
      </w:r>
    </w:p>
    <w:p w:rsidR="009D3156" w:rsidRPr="009D3156" w:rsidRDefault="009D3156" w:rsidP="009D3156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color w:val="000000" w:themeColor="text1"/>
        </w:rPr>
      </w:pPr>
      <w:r w:rsidRPr="009D3156">
        <w:rPr>
          <w:color w:val="000000" w:themeColor="text1"/>
        </w:rPr>
        <w:t>Три основных направления деятельности МОТ</w:t>
      </w:r>
    </w:p>
    <w:p w:rsidR="009D3156" w:rsidRPr="009D3156" w:rsidRDefault="009D3156" w:rsidP="009D3156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color w:val="000000" w:themeColor="text1"/>
        </w:rPr>
      </w:pPr>
      <w:r w:rsidRPr="009D3156">
        <w:rPr>
          <w:color w:val="000000" w:themeColor="text1"/>
        </w:rPr>
        <w:t xml:space="preserve">Структура МОТ </w:t>
      </w:r>
    </w:p>
    <w:p w:rsidR="009D3156" w:rsidRPr="009D3156" w:rsidRDefault="009D3156" w:rsidP="009D3156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color w:val="000000" w:themeColor="text1"/>
        </w:rPr>
      </w:pPr>
      <w:r w:rsidRPr="009D3156">
        <w:rPr>
          <w:color w:val="000000" w:themeColor="text1"/>
        </w:rPr>
        <w:t>Основополагающие документы МОТ</w:t>
      </w:r>
    </w:p>
    <w:p w:rsidR="009D3156" w:rsidRPr="009D3156" w:rsidRDefault="009D3156" w:rsidP="009D3156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color w:val="000000" w:themeColor="text1"/>
        </w:rPr>
      </w:pPr>
      <w:r w:rsidRPr="009D3156">
        <w:rPr>
          <w:color w:val="000000" w:themeColor="text1"/>
        </w:rPr>
        <w:t xml:space="preserve">Задачи МОТ в современных условиях </w:t>
      </w:r>
    </w:p>
    <w:p w:rsidR="009D3156" w:rsidRPr="009D3156" w:rsidRDefault="009D3156" w:rsidP="009D3156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color w:val="000000" w:themeColor="text1"/>
        </w:rPr>
      </w:pPr>
      <w:r w:rsidRPr="009D3156">
        <w:rPr>
          <w:color w:val="000000" w:themeColor="text1"/>
        </w:rPr>
        <w:t xml:space="preserve">Россия и МОТ </w:t>
      </w:r>
    </w:p>
    <w:p w:rsidR="009D3156" w:rsidRPr="009D3156" w:rsidRDefault="009D3156" w:rsidP="009D3156">
      <w:pPr>
        <w:widowControl w:val="0"/>
        <w:numPr>
          <w:ilvl w:val="0"/>
          <w:numId w:val="1"/>
        </w:numPr>
        <w:suppressAutoHyphens/>
        <w:jc w:val="both"/>
        <w:rPr>
          <w:color w:val="000000" w:themeColor="text1"/>
        </w:rPr>
      </w:pPr>
      <w:r w:rsidRPr="009D3156">
        <w:rPr>
          <w:color w:val="000000" w:themeColor="text1"/>
        </w:rPr>
        <w:t xml:space="preserve">Режимы труда и отдыха: понятие, факторы, принципы </w:t>
      </w:r>
    </w:p>
    <w:p w:rsidR="009D3156" w:rsidRPr="009D3156" w:rsidRDefault="009D3156" w:rsidP="009D3156">
      <w:pPr>
        <w:widowControl w:val="0"/>
        <w:numPr>
          <w:ilvl w:val="0"/>
          <w:numId w:val="1"/>
        </w:numPr>
        <w:suppressAutoHyphens/>
        <w:jc w:val="both"/>
        <w:rPr>
          <w:color w:val="000000" w:themeColor="text1"/>
        </w:rPr>
      </w:pPr>
      <w:r w:rsidRPr="009D3156">
        <w:rPr>
          <w:color w:val="000000" w:themeColor="text1"/>
        </w:rPr>
        <w:t>Суточный режим труда и отдыха: понятие, изменение работоспособности в течение суток, правила разработки</w:t>
      </w:r>
    </w:p>
    <w:p w:rsidR="009D3156" w:rsidRPr="009D3156" w:rsidRDefault="009D3156" w:rsidP="009D3156">
      <w:pPr>
        <w:widowControl w:val="0"/>
        <w:numPr>
          <w:ilvl w:val="0"/>
          <w:numId w:val="1"/>
        </w:numPr>
        <w:suppressAutoHyphens/>
        <w:jc w:val="both"/>
        <w:rPr>
          <w:color w:val="000000" w:themeColor="text1"/>
        </w:rPr>
      </w:pPr>
      <w:r w:rsidRPr="009D3156">
        <w:rPr>
          <w:color w:val="000000" w:themeColor="text1"/>
        </w:rPr>
        <w:t>Внутрисменный режим труда и отдыха: понятие, стадии работоспособности, правила рационализации</w:t>
      </w:r>
    </w:p>
    <w:p w:rsidR="009D3156" w:rsidRPr="009D3156" w:rsidRDefault="009D3156" w:rsidP="009D3156">
      <w:pPr>
        <w:widowControl w:val="0"/>
        <w:numPr>
          <w:ilvl w:val="0"/>
          <w:numId w:val="1"/>
        </w:numPr>
        <w:suppressAutoHyphens/>
        <w:jc w:val="both"/>
        <w:rPr>
          <w:color w:val="000000" w:themeColor="text1"/>
        </w:rPr>
      </w:pPr>
      <w:r w:rsidRPr="009D3156">
        <w:rPr>
          <w:color w:val="000000" w:themeColor="text1"/>
        </w:rPr>
        <w:t>Недельный режим труда и отдыха: понятие, понятие и виды рабочей недели, расчет времени смены, виды учета рабочего времени</w:t>
      </w:r>
    </w:p>
    <w:p w:rsidR="009D3156" w:rsidRPr="009D3156" w:rsidRDefault="009D3156" w:rsidP="009D3156">
      <w:pPr>
        <w:widowControl w:val="0"/>
        <w:numPr>
          <w:ilvl w:val="0"/>
          <w:numId w:val="1"/>
        </w:numPr>
        <w:suppressAutoHyphens/>
        <w:jc w:val="both"/>
        <w:rPr>
          <w:color w:val="000000" w:themeColor="text1"/>
        </w:rPr>
      </w:pPr>
      <w:r w:rsidRPr="009D3156">
        <w:rPr>
          <w:color w:val="000000" w:themeColor="text1"/>
        </w:rPr>
        <w:t xml:space="preserve">Месячный и годовой режимы труда и отдыха: понятие, виды отпусков, расчет годового и месячного фонда рабочего времени </w:t>
      </w:r>
    </w:p>
    <w:p w:rsidR="009D3156" w:rsidRPr="009D3156" w:rsidRDefault="009D3156" w:rsidP="009D3156">
      <w:pPr>
        <w:widowControl w:val="0"/>
        <w:numPr>
          <w:ilvl w:val="0"/>
          <w:numId w:val="1"/>
        </w:numPr>
        <w:suppressAutoHyphens/>
        <w:jc w:val="both"/>
        <w:rPr>
          <w:color w:val="000000" w:themeColor="text1"/>
        </w:rPr>
      </w:pPr>
      <w:r w:rsidRPr="009D3156">
        <w:rPr>
          <w:color w:val="000000" w:themeColor="text1"/>
        </w:rPr>
        <w:t>Понятие и функции нормирования труда</w:t>
      </w:r>
    </w:p>
    <w:p w:rsidR="009D3156" w:rsidRPr="009D3156" w:rsidRDefault="009D3156" w:rsidP="009D3156">
      <w:pPr>
        <w:widowControl w:val="0"/>
        <w:numPr>
          <w:ilvl w:val="0"/>
          <w:numId w:val="1"/>
        </w:numPr>
        <w:suppressAutoHyphens/>
        <w:jc w:val="both"/>
        <w:rPr>
          <w:color w:val="000000" w:themeColor="text1"/>
        </w:rPr>
      </w:pPr>
      <w:r w:rsidRPr="009D3156">
        <w:rPr>
          <w:color w:val="000000" w:themeColor="text1"/>
        </w:rPr>
        <w:t>Принципы нормирования труда</w:t>
      </w:r>
    </w:p>
    <w:p w:rsidR="009D3156" w:rsidRPr="009D3156" w:rsidRDefault="009D3156" w:rsidP="009D3156">
      <w:pPr>
        <w:widowControl w:val="0"/>
        <w:numPr>
          <w:ilvl w:val="0"/>
          <w:numId w:val="1"/>
        </w:numPr>
        <w:suppressAutoHyphens/>
        <w:jc w:val="both"/>
        <w:rPr>
          <w:color w:val="000000" w:themeColor="text1"/>
        </w:rPr>
      </w:pPr>
      <w:r w:rsidRPr="009D3156">
        <w:rPr>
          <w:color w:val="000000" w:themeColor="text1"/>
        </w:rPr>
        <w:lastRenderedPageBreak/>
        <w:t>Процесс нормирования труда</w:t>
      </w:r>
    </w:p>
    <w:p w:rsidR="009D3156" w:rsidRPr="009D3156" w:rsidRDefault="009D3156" w:rsidP="009D3156">
      <w:pPr>
        <w:widowControl w:val="0"/>
        <w:numPr>
          <w:ilvl w:val="0"/>
          <w:numId w:val="1"/>
        </w:numPr>
        <w:suppressAutoHyphens/>
        <w:jc w:val="both"/>
        <w:rPr>
          <w:color w:val="000000" w:themeColor="text1"/>
        </w:rPr>
      </w:pPr>
      <w:r w:rsidRPr="009D3156">
        <w:rPr>
          <w:color w:val="000000" w:themeColor="text1"/>
        </w:rPr>
        <w:t>Классификация норм труда по степени обоснованности, степени детализации и единообразия, по сроку действия и сфере применения</w:t>
      </w:r>
    </w:p>
    <w:p w:rsidR="009D3156" w:rsidRPr="009D3156" w:rsidRDefault="009D3156" w:rsidP="009D3156">
      <w:pPr>
        <w:widowControl w:val="0"/>
        <w:numPr>
          <w:ilvl w:val="0"/>
          <w:numId w:val="1"/>
        </w:numPr>
        <w:suppressAutoHyphens/>
        <w:jc w:val="both"/>
        <w:rPr>
          <w:color w:val="000000" w:themeColor="text1"/>
        </w:rPr>
      </w:pPr>
      <w:r w:rsidRPr="009D3156">
        <w:rPr>
          <w:color w:val="000000" w:themeColor="text1"/>
        </w:rPr>
        <w:t>Методы нормир</w:t>
      </w:r>
      <w:bookmarkStart w:id="0" w:name="_GoBack"/>
      <w:bookmarkEnd w:id="0"/>
      <w:r w:rsidRPr="009D3156">
        <w:rPr>
          <w:color w:val="000000" w:themeColor="text1"/>
        </w:rPr>
        <w:t>ования</w:t>
      </w:r>
    </w:p>
    <w:p w:rsidR="009D3156" w:rsidRPr="009D3156" w:rsidRDefault="009D3156" w:rsidP="009D3156">
      <w:pPr>
        <w:widowControl w:val="0"/>
        <w:numPr>
          <w:ilvl w:val="0"/>
          <w:numId w:val="1"/>
        </w:numPr>
        <w:suppressAutoHyphens/>
        <w:jc w:val="both"/>
        <w:rPr>
          <w:color w:val="000000" w:themeColor="text1"/>
        </w:rPr>
      </w:pPr>
      <w:r w:rsidRPr="009D3156">
        <w:rPr>
          <w:color w:val="000000" w:themeColor="text1"/>
        </w:rPr>
        <w:t>Разделение труда: понятие, виды и формы, преимущества, недостатки и границы разделения труда</w:t>
      </w:r>
    </w:p>
    <w:p w:rsidR="009D3156" w:rsidRPr="009D3156" w:rsidRDefault="009D3156" w:rsidP="009D3156">
      <w:pPr>
        <w:widowControl w:val="0"/>
        <w:numPr>
          <w:ilvl w:val="0"/>
          <w:numId w:val="1"/>
        </w:numPr>
        <w:suppressAutoHyphens/>
        <w:jc w:val="both"/>
        <w:rPr>
          <w:color w:val="000000" w:themeColor="text1"/>
        </w:rPr>
      </w:pPr>
      <w:r w:rsidRPr="009D3156">
        <w:rPr>
          <w:color w:val="000000" w:themeColor="text1"/>
        </w:rPr>
        <w:t>Кооперация труда: понятие, значение, виды и формы</w:t>
      </w:r>
    </w:p>
    <w:p w:rsidR="009D3156" w:rsidRPr="009D3156" w:rsidRDefault="009D3156" w:rsidP="009D3156">
      <w:pPr>
        <w:widowControl w:val="0"/>
        <w:numPr>
          <w:ilvl w:val="0"/>
          <w:numId w:val="1"/>
        </w:numPr>
        <w:suppressAutoHyphens/>
        <w:jc w:val="both"/>
        <w:rPr>
          <w:color w:val="000000" w:themeColor="text1"/>
        </w:rPr>
      </w:pPr>
      <w:r w:rsidRPr="009D3156">
        <w:rPr>
          <w:color w:val="000000" w:themeColor="text1"/>
        </w:rPr>
        <w:t>Категории персонала и показатели численности работников</w:t>
      </w:r>
    </w:p>
    <w:p w:rsidR="009D3156" w:rsidRPr="009D3156" w:rsidRDefault="009D3156" w:rsidP="009D3156">
      <w:pPr>
        <w:widowControl w:val="0"/>
        <w:numPr>
          <w:ilvl w:val="0"/>
          <w:numId w:val="1"/>
        </w:numPr>
        <w:suppressAutoHyphens/>
        <w:jc w:val="both"/>
        <w:rPr>
          <w:color w:val="000000" w:themeColor="text1"/>
        </w:rPr>
      </w:pPr>
      <w:r w:rsidRPr="009D3156">
        <w:rPr>
          <w:color w:val="000000" w:themeColor="text1"/>
        </w:rPr>
        <w:t>Методики определения численности трудовых коллективов</w:t>
      </w:r>
    </w:p>
    <w:p w:rsidR="009D3156" w:rsidRPr="009D3156" w:rsidRDefault="009D3156" w:rsidP="009D3156">
      <w:pPr>
        <w:widowControl w:val="0"/>
        <w:numPr>
          <w:ilvl w:val="0"/>
          <w:numId w:val="1"/>
        </w:numPr>
        <w:suppressAutoHyphens/>
        <w:jc w:val="both"/>
        <w:rPr>
          <w:color w:val="000000" w:themeColor="text1"/>
        </w:rPr>
      </w:pPr>
      <w:r w:rsidRPr="009D3156">
        <w:rPr>
          <w:color w:val="000000" w:themeColor="text1"/>
        </w:rPr>
        <w:t>Формы организации трудовых коллективов</w:t>
      </w:r>
    </w:p>
    <w:p w:rsidR="009D3156" w:rsidRPr="009D3156" w:rsidRDefault="009D3156" w:rsidP="009D3156">
      <w:pPr>
        <w:widowControl w:val="0"/>
        <w:numPr>
          <w:ilvl w:val="0"/>
          <w:numId w:val="1"/>
        </w:numPr>
        <w:suppressAutoHyphens/>
        <w:jc w:val="both"/>
        <w:rPr>
          <w:color w:val="000000" w:themeColor="text1"/>
        </w:rPr>
      </w:pPr>
      <w:r w:rsidRPr="009D3156">
        <w:rPr>
          <w:color w:val="000000" w:themeColor="text1"/>
        </w:rPr>
        <w:t>Критерии и показатели, определяющие эффективность научной организации труда</w:t>
      </w:r>
    </w:p>
    <w:p w:rsidR="009D3156" w:rsidRPr="009D3156" w:rsidRDefault="009D3156" w:rsidP="009D3156">
      <w:pPr>
        <w:widowControl w:val="0"/>
        <w:numPr>
          <w:ilvl w:val="0"/>
          <w:numId w:val="1"/>
        </w:numPr>
        <w:suppressAutoHyphens/>
        <w:ind w:hanging="357"/>
        <w:jc w:val="both"/>
        <w:rPr>
          <w:color w:val="000000" w:themeColor="text1"/>
        </w:rPr>
      </w:pPr>
      <w:r w:rsidRPr="009D3156">
        <w:rPr>
          <w:color w:val="000000" w:themeColor="text1"/>
        </w:rPr>
        <w:t xml:space="preserve"> Оплата труда: сущность и функции</w:t>
      </w:r>
    </w:p>
    <w:p w:rsidR="009D3156" w:rsidRPr="009D3156" w:rsidRDefault="009D3156" w:rsidP="009D3156">
      <w:pPr>
        <w:widowControl w:val="0"/>
        <w:numPr>
          <w:ilvl w:val="0"/>
          <w:numId w:val="1"/>
        </w:numPr>
        <w:suppressAutoHyphens/>
        <w:ind w:hanging="357"/>
        <w:jc w:val="both"/>
        <w:rPr>
          <w:color w:val="000000" w:themeColor="text1"/>
        </w:rPr>
      </w:pPr>
      <w:r w:rsidRPr="009D3156">
        <w:rPr>
          <w:color w:val="000000" w:themeColor="text1"/>
        </w:rPr>
        <w:t>Основные принципы организации оплаты труда.</w:t>
      </w:r>
    </w:p>
    <w:p w:rsidR="009D3156" w:rsidRPr="009D3156" w:rsidRDefault="009D3156" w:rsidP="009D3156">
      <w:pPr>
        <w:widowControl w:val="0"/>
        <w:numPr>
          <w:ilvl w:val="0"/>
          <w:numId w:val="1"/>
        </w:numPr>
        <w:suppressAutoHyphens/>
        <w:ind w:hanging="357"/>
        <w:jc w:val="both"/>
        <w:rPr>
          <w:color w:val="000000" w:themeColor="text1"/>
        </w:rPr>
      </w:pPr>
      <w:r w:rsidRPr="009D3156">
        <w:rPr>
          <w:color w:val="000000" w:themeColor="text1"/>
        </w:rPr>
        <w:t>Тарифная система: значение, основные элементы</w:t>
      </w:r>
    </w:p>
    <w:p w:rsidR="009D3156" w:rsidRPr="009D3156" w:rsidRDefault="009D3156" w:rsidP="009D315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hanging="357"/>
        <w:jc w:val="both"/>
        <w:rPr>
          <w:rFonts w:eastAsia="Times-BoldItalic"/>
          <w:bCs/>
          <w:iCs/>
          <w:color w:val="000000" w:themeColor="text1"/>
        </w:rPr>
      </w:pPr>
      <w:r w:rsidRPr="009D3156">
        <w:rPr>
          <w:rFonts w:eastAsia="Times-BoldItalic"/>
          <w:bCs/>
          <w:iCs/>
          <w:color w:val="000000" w:themeColor="text1"/>
        </w:rPr>
        <w:t>Система выплат компенсационного и стимулирующего характера</w:t>
      </w:r>
    </w:p>
    <w:p w:rsidR="009D3156" w:rsidRPr="009D3156" w:rsidRDefault="009D3156" w:rsidP="009D315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hanging="357"/>
        <w:jc w:val="both"/>
        <w:rPr>
          <w:rFonts w:eastAsia="Times-BoldItalic"/>
          <w:bCs/>
          <w:iCs/>
          <w:color w:val="000000" w:themeColor="text1"/>
        </w:rPr>
      </w:pPr>
      <w:r w:rsidRPr="009D3156">
        <w:rPr>
          <w:rFonts w:eastAsia="Times-BoldItalic"/>
          <w:bCs/>
          <w:iCs/>
          <w:color w:val="000000" w:themeColor="text1"/>
        </w:rPr>
        <w:t>Формы оплаты труда и условия их применения</w:t>
      </w:r>
    </w:p>
    <w:p w:rsidR="009D3156" w:rsidRPr="009D3156" w:rsidRDefault="009D3156" w:rsidP="009D315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hanging="357"/>
        <w:jc w:val="both"/>
        <w:rPr>
          <w:rFonts w:eastAsia="Times-BoldItalic"/>
          <w:bCs/>
          <w:iCs/>
          <w:color w:val="000000" w:themeColor="text1"/>
        </w:rPr>
      </w:pPr>
      <w:r w:rsidRPr="009D3156">
        <w:rPr>
          <w:rFonts w:eastAsia="Times-BoldItalic"/>
          <w:bCs/>
          <w:iCs/>
          <w:color w:val="000000" w:themeColor="text1"/>
        </w:rPr>
        <w:t>Системы оплаты труда</w:t>
      </w:r>
    </w:p>
    <w:p w:rsidR="009D3156" w:rsidRPr="009D3156" w:rsidRDefault="009D3156" w:rsidP="009D315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hanging="357"/>
        <w:jc w:val="both"/>
        <w:rPr>
          <w:rFonts w:eastAsia="Times-BoldItalic"/>
          <w:bCs/>
          <w:iCs/>
          <w:color w:val="000000" w:themeColor="text1"/>
        </w:rPr>
      </w:pPr>
      <w:r w:rsidRPr="009D3156">
        <w:rPr>
          <w:color w:val="000000" w:themeColor="text1"/>
        </w:rPr>
        <w:t>Бестарифная система оплаты труда: сущность, условия применения</w:t>
      </w:r>
    </w:p>
    <w:p w:rsidR="009D3156" w:rsidRPr="009D3156" w:rsidRDefault="009D3156" w:rsidP="009D315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hanging="357"/>
        <w:jc w:val="both"/>
        <w:rPr>
          <w:rFonts w:eastAsia="Times-BoldItalic"/>
          <w:bCs/>
          <w:iCs/>
          <w:color w:val="000000" w:themeColor="text1"/>
        </w:rPr>
      </w:pPr>
      <w:r w:rsidRPr="009D3156">
        <w:rPr>
          <w:color w:val="000000" w:themeColor="text1"/>
        </w:rPr>
        <w:t>Порядок начисления заработной платы при бестарифной системе оплаты труда</w:t>
      </w:r>
    </w:p>
    <w:p w:rsidR="006E1509" w:rsidRPr="009D3156" w:rsidRDefault="009D3156">
      <w:pPr>
        <w:rPr>
          <w:color w:val="000000" w:themeColor="text1"/>
        </w:rPr>
      </w:pPr>
    </w:p>
    <w:sectPr w:rsidR="006E1509" w:rsidRPr="009D3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822B3"/>
    <w:multiLevelType w:val="hybridMultilevel"/>
    <w:tmpl w:val="ACF4B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C1"/>
    <w:rsid w:val="003856C1"/>
    <w:rsid w:val="0098506F"/>
    <w:rsid w:val="009D3156"/>
    <w:rsid w:val="00F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C541"/>
  <w15:chartTrackingRefBased/>
  <w15:docId w15:val="{FAFA9730-DB56-497E-A1FC-8039A9B0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2023-01-15T06:17:00Z</dcterms:created>
  <dcterms:modified xsi:type="dcterms:W3CDTF">2023-01-15T06:18:00Z</dcterms:modified>
</cp:coreProperties>
</file>